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E5FBF" w14:textId="3658F407" w:rsidR="000F08E7" w:rsidRPr="00D61CC4" w:rsidRDefault="000F08E7" w:rsidP="002A44C6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Excellence in Family Nursing Award 2021</w:t>
      </w:r>
    </w:p>
    <w:p w14:paraId="0D96897C" w14:textId="632524D3" w:rsidR="000F08E7" w:rsidRPr="00D61CC4" w:rsidRDefault="000F08E7" w:rsidP="000F08E7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14:paraId="23029722" w14:textId="2FD1FA29" w:rsidR="000F08E7" w:rsidRPr="00D61CC4" w:rsidRDefault="000F08E7" w:rsidP="000F08E7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Nominee</w:t>
      </w:r>
      <w:r w:rsidR="007144CA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: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Dr. Lorraine M. Wright </w:t>
      </w:r>
    </w:p>
    <w:p w14:paraId="4D859F2D" w14:textId="77777777" w:rsidR="000F08E7" w:rsidRPr="00D61CC4" w:rsidRDefault="000F08E7" w:rsidP="000F08E7">
      <w:pP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14:paraId="3087005A" w14:textId="1A386A53" w:rsidR="000F08E7" w:rsidRPr="00D61CC4" w:rsidRDefault="000F08E7">
      <w:pP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14:paraId="577D3666" w14:textId="046FD1C6" w:rsidR="007E4E08" w:rsidRPr="00D61CC4" w:rsidRDefault="000F08E7" w:rsidP="007E4E08">
      <w:pP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It is with great enthusiasm that I submit the nomination of </w:t>
      </w:r>
      <w:r w:rsidR="00456384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my colleague 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Dr. Lorraine M. Wright for the </w:t>
      </w:r>
      <w:r w:rsidR="00D919F6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International Family Nursing Association </w:t>
      </w:r>
      <w:r w:rsidRPr="00D61CC4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US"/>
        </w:rPr>
        <w:t>Excellence in Family Nursing Award 2021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. </w:t>
      </w:r>
      <w:r w:rsidR="007E4E08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Dr. Wright is</w:t>
      </w:r>
      <w:r w:rsidR="007144CA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a</w:t>
      </w:r>
      <w:r w:rsidR="007E4E08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Professor Emeritus of Nursing, University of Calgary, Calgary, Canada. She is also an international speaker, author/blogger, and consultant in family nursing</w:t>
      </w:r>
      <w:r w:rsidR="00E62CA8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. </w:t>
      </w:r>
      <w:r w:rsidR="007E4E08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Her</w:t>
      </w:r>
      <w:r w:rsidR="000A4A5D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C86B70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sustain</w:t>
      </w:r>
      <w:r w:rsidR="007144CA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ed</w:t>
      </w:r>
      <w:r w:rsidR="00411C5E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, </w:t>
      </w:r>
      <w:r w:rsidR="00C86B70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outstanding</w:t>
      </w:r>
      <w:r w:rsidR="00411C5E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, and internationally renowned </w:t>
      </w:r>
      <w:r w:rsidR="000A4A5D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contribution</w:t>
      </w:r>
      <w:r w:rsidR="007144CA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</w:t>
      </w:r>
      <w:r w:rsidR="000A4A5D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to</w:t>
      </w:r>
      <w:r w:rsidR="007144CA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advance</w:t>
      </w:r>
      <w:r w:rsidR="000A4A5D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family nursing </w:t>
      </w:r>
      <w:r w:rsidR="007144CA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are</w:t>
      </w:r>
      <w:r w:rsidR="000A4A5D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indisputable</w:t>
      </w:r>
      <w:r w:rsidR="002C5724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. Through her except</w:t>
      </w:r>
      <w:r w:rsidR="00351E90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i</w:t>
      </w:r>
      <w:r w:rsidR="002C5724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onal achievements, she</w:t>
      </w:r>
      <w:r w:rsidR="00D919F6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has</w:t>
      </w:r>
      <w:r w:rsidR="000A4A5D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2C5724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transformed family </w:t>
      </w:r>
      <w:r w:rsidR="00BF731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nursing</w:t>
      </w:r>
      <w:r w:rsidR="002C5724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by substantially advancing the theory, practice, research</w:t>
      </w:r>
      <w:r w:rsidR="00D919F6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,</w:t>
      </w:r>
      <w:r w:rsidR="002C5724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and education in this field. </w:t>
      </w:r>
      <w:r w:rsidR="007E4E08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Thanks to her vision, her exceptional leadership</w:t>
      </w:r>
      <w:r w:rsidR="00456384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,</w:t>
      </w:r>
      <w:r w:rsidR="007E4E08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as well as her remarkable ability to transfer theoretical knowledge to</w:t>
      </w:r>
      <w:r w:rsidR="00E62CA8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7E4E08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clinical </w:t>
      </w:r>
      <w:r w:rsidR="00D919F6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practice</w:t>
      </w:r>
      <w:r w:rsidR="007E4E08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, Dr. Wright </w:t>
      </w:r>
      <w:r w:rsidR="00456384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has </w:t>
      </w:r>
      <w:r w:rsidR="007E4E08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promote</w:t>
      </w:r>
      <w:r w:rsidR="00456384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d</w:t>
      </w:r>
      <w:r w:rsidR="007E4E08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the advancement of knowledge in family nursing care and thereby </w:t>
      </w:r>
      <w:r w:rsidR="00456384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has </w:t>
      </w:r>
      <w:r w:rsidR="00D919F6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extended</w:t>
      </w:r>
      <w:r w:rsidR="007E4E08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the boundaries of nursing practice in Canada and</w:t>
      </w:r>
      <w:r w:rsidR="00D919F6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around the world</w:t>
      </w:r>
      <w:r w:rsidR="00E62CA8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.</w:t>
      </w:r>
    </w:p>
    <w:p w14:paraId="3F10EE4E" w14:textId="799CD259" w:rsidR="000F08E7" w:rsidRPr="00D61CC4" w:rsidRDefault="000F08E7" w:rsidP="007E4E0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14:paraId="0C167E94" w14:textId="508F5350" w:rsidR="00C86B70" w:rsidRPr="00D61CC4" w:rsidRDefault="00C86B70" w:rsidP="00C86B70">
      <w:pP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 distinguished nurse, researcher</w:t>
      </w:r>
      <w:r w:rsidR="00D919F6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,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and </w:t>
      </w:r>
      <w:r w:rsidR="00BF731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great 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communicator, Dr. Wright made her mark in nursing science by </w:t>
      </w:r>
      <w:r w:rsidR="007E4E08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leading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, in particular, the development of </w:t>
      </w:r>
      <w:r w:rsidR="004D397A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four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theoretical models: </w:t>
      </w:r>
      <w:r w:rsidR="00687E33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the “Calgary Family Assessment Model”</w:t>
      </w:r>
      <w:r w:rsidR="004D397A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, the</w:t>
      </w:r>
      <w:r w:rsidR="00687E33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“Calgary Family Intervention Model”, the "Illness Beliefs Model", and 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the "Trinity Model"</w:t>
      </w:r>
      <w:r w:rsidR="00687E33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.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Drawing inspiration from schools of thought in nursing as well as theories from related disciplines, Dr. Wright's work has truly transformed the </w:t>
      </w:r>
      <w:r w:rsidR="003B758E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nursing 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"care" of families </w:t>
      </w:r>
      <w:r w:rsidR="002A44C6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dealing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with health problems. </w:t>
      </w:r>
      <w:r w:rsidR="00411C5E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To my knowledge, 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Dr. Wright became the first nurse to integrate </w:t>
      </w:r>
      <w:r w:rsidR="00FC330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post-modern vision into her </w:t>
      </w:r>
      <w:r w:rsidR="00FC330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theoretical models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and in </w:t>
      </w:r>
      <w:r w:rsidR="00456384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her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clinical practice. It is precisely this contribution of Dr. Wright that remains a turning point in the history of family nursing.</w:t>
      </w:r>
    </w:p>
    <w:p w14:paraId="5602A6A4" w14:textId="77777777" w:rsidR="00C86B70" w:rsidRPr="00D61CC4" w:rsidRDefault="00C86B70" w:rsidP="00C86B70">
      <w:pP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14:paraId="7EACADA3" w14:textId="5BCCF526" w:rsidR="00CF2E67" w:rsidRPr="00AE6391" w:rsidRDefault="007E4E08" w:rsidP="00CF2E67">
      <w:pPr>
        <w:rPr>
          <w:rFonts w:ascii="Times New Roman" w:eastAsia="Times New Roman" w:hAnsi="Times New Roman" w:cs="Times New Roman"/>
          <w:lang w:val="en-US" w:eastAsia="fr-CA"/>
        </w:rPr>
      </w:pP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In 1984, </w:t>
      </w:r>
      <w:r w:rsidR="007D64C6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Dr. Wright co-authored with Dr. M</w:t>
      </w:r>
      <w:r w:rsidR="00456384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aureen</w:t>
      </w:r>
      <w:r w:rsidR="007D64C6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Leahey, one of the first family nursing </w:t>
      </w:r>
      <w:r w:rsidR="000046C1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textbooks </w:t>
      </w:r>
      <w:r w:rsidR="006606F4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entitled, </w:t>
      </w:r>
      <w:r w:rsidR="006606F4" w:rsidRPr="00D61CC4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US"/>
        </w:rPr>
        <w:t>“Nurses and Families: A Guide to Family Assessment and Intervention”</w:t>
      </w:r>
      <w:r w:rsidR="006606F4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0046C1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in which they </w:t>
      </w:r>
      <w:r w:rsidR="006606F4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presented</w:t>
      </w:r>
      <w:r w:rsidR="000046C1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their </w:t>
      </w:r>
      <w:r w:rsidR="00456384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clinical </w:t>
      </w:r>
      <w:r w:rsidR="000046C1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practice models th</w:t>
      </w:r>
      <w:r w:rsidR="00456384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</w:t>
      </w:r>
      <w:r w:rsidR="000046C1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“Calgary Family Assessment and Intervention Models”. 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For over 3</w:t>
      </w:r>
      <w:r w:rsidR="002105AE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6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years, these two models have served as the foundation of many academic curricul</w:t>
      </w:r>
      <w:r w:rsidR="007144CA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, at both the undergraduate and graduate level</w:t>
      </w:r>
      <w:r w:rsidR="007144CA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. </w:t>
      </w:r>
      <w:r w:rsidRPr="00D61CC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They have</w:t>
      </w:r>
      <w:r w:rsidR="006606F4" w:rsidRPr="00D61CC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Pr="00D61CC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>been</w:t>
      </w:r>
      <w:r w:rsidR="006606F4" w:rsidRPr="00D61CC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 xml:space="preserve"> used in over 26 countries by educators and health care professionals</w:t>
      </w:r>
      <w:r w:rsidR="00385ACB" w:rsidRPr="00D61CC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BB4F64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fr-CA"/>
        </w:rPr>
        <w:t xml:space="preserve">and cited </w:t>
      </w:r>
      <w:r w:rsidR="00BB4F6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(</w:t>
      </w:r>
      <w:r w:rsidR="00BB4F64" w:rsidRPr="00BB4F64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fr-CA"/>
        </w:rPr>
        <w:t>45,100 cit</w:t>
      </w:r>
      <w:r w:rsidR="00BB4F64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fr-CA"/>
        </w:rPr>
        <w:t>a</w:t>
      </w:r>
      <w:r w:rsidR="00BB4F64" w:rsidRPr="00BB4F64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fr-CA"/>
        </w:rPr>
        <w:t>tions</w:t>
      </w:r>
      <w:r w:rsidR="00BB4F64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fr-CA"/>
        </w:rPr>
        <w:t xml:space="preserve">, </w:t>
      </w:r>
      <w:r w:rsidR="00BB4F64" w:rsidRPr="00BB4F64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fr-CA"/>
        </w:rPr>
        <w:t>Google Scholar</w:t>
      </w:r>
      <w:r w:rsidR="00BB4F64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fr-CA"/>
        </w:rPr>
        <w:t xml:space="preserve">) </w:t>
      </w:r>
      <w:r w:rsidR="00AE6391" w:rsidRPr="00BB4F64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fr-CA"/>
        </w:rPr>
        <w:t>i</w:t>
      </w:r>
      <w:r w:rsidR="0067579F" w:rsidRPr="00D61CC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 xml:space="preserve">n hundreds of </w:t>
      </w:r>
      <w:r w:rsidR="00385ACB" w:rsidRPr="00D61CC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 xml:space="preserve">journal articles and books around the world. </w:t>
      </w:r>
      <w:r w:rsidR="006606F4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The evolution of these models </w:t>
      </w:r>
      <w:r w:rsidR="00385ACB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led to</w:t>
      </w:r>
      <w:r w:rsidR="006606F4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seven editions</w:t>
      </w:r>
      <w:r w:rsidR="002105AE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of their textbook which held the honor of being among the three most </w:t>
      </w:r>
      <w:r w:rsidR="00456384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adopted</w:t>
      </w:r>
      <w:r w:rsidR="002105AE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family nursing textbooks</w:t>
      </w:r>
      <w:r w:rsidR="00E62CA8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7144CA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in </w:t>
      </w:r>
      <w:r w:rsidR="002105AE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North America for over 35 years. </w:t>
      </w:r>
      <w:r w:rsidR="00456384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To</w:t>
      </w:r>
      <w:r w:rsidR="00385ACB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date, over 150,000 copies of this textbook have been sold as it is required reading around the world in many schools of nursing, social work, and psychology.</w:t>
      </w:r>
      <w:r w:rsidR="00385ACB" w:rsidRPr="00D61CC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2A44C6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This textbook</w:t>
      </w:r>
      <w:r w:rsidR="002105AE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is currently available in eight languages.</w:t>
      </w:r>
    </w:p>
    <w:p w14:paraId="2C7C8CF4" w14:textId="77777777" w:rsidR="007D64C6" w:rsidRPr="00D61CC4" w:rsidRDefault="007D64C6" w:rsidP="00C86B70">
      <w:pP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14:paraId="0F717A49" w14:textId="59DBDE15" w:rsidR="00D07DB5" w:rsidRPr="00D61CC4" w:rsidRDefault="00C86B70" w:rsidP="0098554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In terms of research, Dr. Wright's activities center around studying the "process</w:t>
      </w:r>
      <w:r w:rsidR="007144CA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of therapeutic change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" of family </w:t>
      </w:r>
      <w:r w:rsidR="007144CA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nursing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interventions. This field of interest, still </w:t>
      </w:r>
      <w:r w:rsidR="00456384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under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explored despite its extreme relevance, has required innovative research approaches to demystify and better understand this "black box" in the relationship between </w:t>
      </w:r>
      <w:r w:rsidR="009F2E13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nurses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and famil</w:t>
      </w:r>
      <w:r w:rsidR="009F2E13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ies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. It is from the results of this research that Dr. Wright and h</w:t>
      </w:r>
      <w:r w:rsidR="00FC330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er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colleagues, Dr.</w:t>
      </w:r>
      <w:r w:rsidR="000211F1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W</w:t>
      </w:r>
      <w:r w:rsidR="00456384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endy 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Watson and Dr. J</w:t>
      </w:r>
      <w:r w:rsidR="00456384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anice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Bell, developed the “Illness Beliefs Model” to guide advanced </w:t>
      </w:r>
      <w:r w:rsidR="0067579F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F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amily </w:t>
      </w:r>
      <w:r w:rsidR="0067579F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</w:t>
      </w:r>
      <w:r w:rsidR="00456384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ystems</w:t>
      </w:r>
      <w:r w:rsidR="0067579F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Nursing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practice. </w:t>
      </w:r>
      <w:r w:rsidR="00D67AE4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Their work is published in the</w:t>
      </w:r>
      <w:r w:rsidR="00456384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ir</w:t>
      </w:r>
      <w:r w:rsidR="00D67AE4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book entitled</w:t>
      </w:r>
      <w:r w:rsidR="00CA1BC4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,</w:t>
      </w:r>
      <w:r w:rsidR="00D67AE4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D67AE4" w:rsidRPr="00D61CC4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US"/>
        </w:rPr>
        <w:t xml:space="preserve">Beliefs and </w:t>
      </w:r>
      <w:r w:rsidR="0067579F" w:rsidRPr="00D61CC4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US"/>
        </w:rPr>
        <w:t>I</w:t>
      </w:r>
      <w:r w:rsidR="00D67AE4" w:rsidRPr="00D61CC4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US"/>
        </w:rPr>
        <w:t xml:space="preserve">llness: A </w:t>
      </w:r>
      <w:r w:rsidR="0067579F" w:rsidRPr="00D61CC4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US"/>
        </w:rPr>
        <w:t>M</w:t>
      </w:r>
      <w:r w:rsidR="00D67AE4" w:rsidRPr="00D61CC4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US"/>
        </w:rPr>
        <w:t xml:space="preserve">odel for </w:t>
      </w:r>
      <w:r w:rsidR="0067579F" w:rsidRPr="00D61CC4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US"/>
        </w:rPr>
        <w:t>H</w:t>
      </w:r>
      <w:r w:rsidR="00D67AE4" w:rsidRPr="00D61CC4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US"/>
        </w:rPr>
        <w:t>ealing</w:t>
      </w:r>
      <w:r w:rsidR="00D67AE4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, </w:t>
      </w:r>
      <w:r w:rsidR="003B758E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of</w:t>
      </w:r>
      <w:r w:rsidR="00D67AE4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which </w:t>
      </w:r>
      <w:r w:rsidR="00456384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</w:t>
      </w:r>
      <w:r w:rsidR="00D67AE4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third edition is in progress.</w:t>
      </w:r>
      <w:r w:rsidR="0098554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In addition to the development of the </w:t>
      </w:r>
      <w:r w:rsidR="003B758E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“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Illness Beliefs Model</w:t>
      </w:r>
      <w:r w:rsidR="003B758E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”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, Dr. Wright’s </w:t>
      </w:r>
      <w:r w:rsidR="0067579F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clinical practice and 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research has created a conceptual framework that allows for a better understanding of the interplay between beliefs, suffering</w:t>
      </w:r>
      <w:r w:rsidR="001E498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,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and spirituality. This model, which </w:t>
      </w:r>
      <w:r w:rsidR="006716D5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she named 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the “Trinity Model” was the subject of h</w:t>
      </w:r>
      <w:r w:rsidR="00222331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er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book</w:t>
      </w:r>
      <w:r w:rsidR="00392B2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, </w:t>
      </w:r>
      <w:r w:rsidR="00392B22" w:rsidRPr="00D61CC4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>Suffering and</w:t>
      </w:r>
      <w:r w:rsidR="0067579F" w:rsidRPr="00D61CC4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 xml:space="preserve"> S</w:t>
      </w:r>
      <w:r w:rsidR="00392B22" w:rsidRPr="00D61CC4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>pirituality: The</w:t>
      </w:r>
      <w:r w:rsidR="0067579F" w:rsidRPr="00D61CC4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 xml:space="preserve"> P</w:t>
      </w:r>
      <w:r w:rsidR="00392B22" w:rsidRPr="00D61CC4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 xml:space="preserve">ath to </w:t>
      </w:r>
      <w:r w:rsidR="0067579F" w:rsidRPr="00D61CC4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>I</w:t>
      </w:r>
      <w:r w:rsidR="00392B22" w:rsidRPr="00D61CC4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 xml:space="preserve">llness </w:t>
      </w:r>
      <w:r w:rsidR="0067579F" w:rsidRPr="00D61CC4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>H</w:t>
      </w:r>
      <w:r w:rsidR="00392B22" w:rsidRPr="00D61CC4">
        <w:rPr>
          <w:rFonts w:ascii="Times New Roman" w:hAnsi="Times New Roman" w:cs="Times New Roman"/>
          <w:i/>
          <w:color w:val="000000" w:themeColor="text1"/>
          <w:sz w:val="22"/>
          <w:szCs w:val="22"/>
          <w:lang w:val="en-US"/>
        </w:rPr>
        <w:t>ealing</w:t>
      </w:r>
      <w:r w:rsidR="001E498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(</w:t>
      </w:r>
      <w:r w:rsidR="006716D5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2</w:t>
      </w:r>
      <w:r w:rsidR="006716D5" w:rsidRPr="00D61CC4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  <w:lang w:val="en-US"/>
        </w:rPr>
        <w:t>nd</w:t>
      </w:r>
      <w:r w:rsidR="006716D5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edition</w:t>
      </w:r>
      <w:r w:rsidR="001E498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,</w:t>
      </w:r>
      <w:r w:rsidR="006716D5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6817AF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2017</w:t>
      </w:r>
      <w:r w:rsidR="001E498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)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. The relevance of this subject is illustrated by the growing number of researchers, </w:t>
      </w:r>
      <w:r w:rsidR="0067579F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educators,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and clinicians in the humanities and health sciences who are interested in the link(s) tha</w:t>
      </w:r>
      <w:r w:rsidR="00E62CA8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t 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exist between spirituality and health. </w:t>
      </w:r>
    </w:p>
    <w:p w14:paraId="7063130A" w14:textId="77777777" w:rsidR="00985547" w:rsidRDefault="00985547" w:rsidP="006C7766">
      <w:pP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14:paraId="277E62E5" w14:textId="6D9B0D88" w:rsidR="006716D5" w:rsidRPr="00D61CC4" w:rsidRDefault="00C86B70" w:rsidP="006C7766">
      <w:pP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lastRenderedPageBreak/>
        <w:t xml:space="preserve">With the aim of facilitating the transfer of knowledge </w:t>
      </w:r>
      <w:r w:rsidR="00D07DB5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of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the practice of nursing to the family, Dr. Wright founded</w:t>
      </w:r>
      <w:r w:rsidR="006716D5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the Family Nursing Unit (FNU)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in 1982, within the Faculty of Nursing</w:t>
      </w:r>
      <w:r w:rsidR="006716D5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, 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University of Calgary, of which she was the director until 2002. It was in this clinic that Dr. Wright developed an educational strategy </w:t>
      </w:r>
      <w:r w:rsidR="006716D5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enabling</w:t>
      </w:r>
      <w:r w:rsidR="00AB6FFB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4675E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over 140 graduate nursing students </w:t>
      </w:r>
      <w:r w:rsidR="006716D5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develop their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family </w:t>
      </w:r>
      <w:r w:rsidR="006716D5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assessment and 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inter</w:t>
      </w:r>
      <w:r w:rsidR="006716D5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vention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skills. These students conduct</w:t>
      </w:r>
      <w:r w:rsidR="00392B2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ed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therapeutic interviews with families who</w:t>
      </w:r>
      <w:r w:rsidR="00D07DB5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present</w:t>
      </w:r>
      <w:r w:rsidR="00392B2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ed</w:t>
      </w:r>
      <w:r w:rsidR="00D07DB5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with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a health problem</w:t>
      </w:r>
      <w:r w:rsidR="001E498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and l</w:t>
      </w:r>
      <w:r w:rsidR="00D07DB5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ive supervision for every interview</w:t>
      </w:r>
      <w:r w:rsidR="001E498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was</w:t>
      </w:r>
      <w:r w:rsidR="00D07DB5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provided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by their professors specializing in th</w:t>
      </w:r>
      <w:r w:rsidR="006716D5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is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family system</w:t>
      </w:r>
      <w:r w:rsidR="00392B2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approach. </w:t>
      </w:r>
      <w:r w:rsidR="00392B2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Dr</w:t>
      </w:r>
      <w:r w:rsidR="001E498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.</w:t>
      </w:r>
      <w:r w:rsidR="00392B2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Wright also demonstrated her own clinical scholarship by interviewing families for graduate students to observe her clinical skills. 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This innovative idea for the </w:t>
      </w:r>
      <w:r w:rsidR="006716D5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educati</w:t>
      </w:r>
      <w:r w:rsidR="00D07DB5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on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of nurses in </w:t>
      </w:r>
      <w:r w:rsidR="00D07DB5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F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amily </w:t>
      </w:r>
      <w:r w:rsidR="00D07DB5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</w:t>
      </w:r>
      <w:r w:rsidR="006716D5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ystems </w:t>
      </w:r>
      <w:r w:rsidR="00D07DB5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N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ursing </w:t>
      </w:r>
      <w:r w:rsidR="006716D5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captured the</w:t>
      </w:r>
      <w:r w:rsidR="00392B2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interest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of </w:t>
      </w:r>
      <w:r w:rsidR="004675E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over 250 nurses and other health professionals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from Canada and foreign countries </w:t>
      </w:r>
      <w:r w:rsidR="006716D5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who </w:t>
      </w:r>
      <w:r w:rsidR="00927285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visited t</w:t>
      </w:r>
      <w:r w:rsidR="006716D5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he FNU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to</w:t>
      </w:r>
      <w:r w:rsidR="00392B2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learn and observe th</w:t>
      </w:r>
      <w:r w:rsidR="00D07DB5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</w:t>
      </w:r>
      <w:r w:rsidR="00392B2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teaching and research</w:t>
      </w:r>
      <w:r w:rsidR="00D07DB5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of this clinical</w:t>
      </w:r>
      <w:r w:rsidR="00392B2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approach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. </w:t>
      </w:r>
      <w:r w:rsidR="006C7766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Th</w:t>
      </w:r>
      <w:r w:rsidR="00392B2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</w:t>
      </w:r>
      <w:r w:rsidR="006C7766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FNU served as a model for similar</w:t>
      </w:r>
      <w:r w:rsidR="001E498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family nursing practice</w:t>
      </w:r>
      <w:r w:rsidR="006C7766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units in other </w:t>
      </w:r>
      <w:r w:rsidR="001E498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f</w:t>
      </w:r>
      <w:r w:rsidR="006C7766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aculties of </w:t>
      </w:r>
      <w:r w:rsidR="001E498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n</w:t>
      </w:r>
      <w:r w:rsidR="006C7766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ursing in Canada and abroad</w:t>
      </w:r>
      <w:r w:rsidR="00A53F06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.</w:t>
      </w:r>
      <w:r w:rsidR="006C7766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</w:p>
    <w:p w14:paraId="66D1DBFC" w14:textId="77777777" w:rsidR="006716D5" w:rsidRPr="00D61CC4" w:rsidRDefault="006716D5" w:rsidP="006C7766">
      <w:pP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14:paraId="3A91FF92" w14:textId="3BB5FF49" w:rsidR="006C7766" w:rsidRPr="00D61CC4" w:rsidRDefault="00A53F06" w:rsidP="006C7766">
      <w:pP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Finally, within th</w:t>
      </w:r>
      <w:r w:rsidR="006716D5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 FNU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context, for 21 years, Dr. Wright and her colleague, Dr. Janice Bell offered a week of intensive </w:t>
      </w:r>
      <w:r w:rsidR="006716D5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educational immersion in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their family systems approach. They have welcomed hundreds of nurses, including leaders in the field of family </w:t>
      </w:r>
      <w:r w:rsidRPr="0098554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nursing</w:t>
      </w:r>
      <w:r w:rsidR="00985547" w:rsidRPr="0098554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98554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f</w:t>
      </w:r>
      <w:r w:rsidR="00392B22" w:rsidRPr="0098554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rom</w:t>
      </w:r>
      <w:r w:rsidR="0098554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:</w:t>
      </w:r>
      <w:r w:rsidR="00392B22" w:rsidRPr="0098554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Australia, Brazil, Canada,</w:t>
      </w:r>
      <w:r w:rsidR="001E498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Denmark,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Finland, Iceland, Japan, </w:t>
      </w:r>
      <w:r w:rsidR="009A31ED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Spain, Sweden,</w:t>
      </w:r>
      <w:r w:rsidR="00D07DB5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Thailand,</w:t>
      </w:r>
      <w:r w:rsidR="009A31ED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and</w:t>
      </w:r>
      <w:r w:rsidR="00D07DB5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the</w:t>
      </w:r>
      <w:r w:rsidR="009A31ED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United States</w:t>
      </w:r>
      <w:r w:rsidR="009A31ED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392B2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to their Family Nursing Externships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. </w:t>
      </w:r>
      <w:r w:rsidR="00371DC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Their success with this type of </w:t>
      </w:r>
      <w:r w:rsidR="001E498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externship</w:t>
      </w:r>
      <w:r w:rsidR="00E62CA8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1E498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education</w:t>
      </w:r>
      <w:r w:rsidR="00371DC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A2527C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prevails</w:t>
      </w:r>
      <w:r w:rsidR="00371DC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as they </w:t>
      </w:r>
      <w:r w:rsidR="00392B2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continue to be</w:t>
      </w:r>
      <w:r w:rsidR="00371DC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invited, almost on a yearly basis, to offer </w:t>
      </w:r>
      <w:r w:rsidR="006C7766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this type of externship</w:t>
      </w:r>
      <w:r w:rsidR="00D07DB5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371DC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in </w:t>
      </w:r>
      <w:r w:rsidR="006716D5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other parts of </w:t>
      </w:r>
      <w:r w:rsidR="00392B2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Canada</w:t>
      </w:r>
      <w:r w:rsidR="006716D5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as well as </w:t>
      </w:r>
      <w:r w:rsidR="00371DC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Switzerland</w:t>
      </w:r>
      <w:r w:rsidR="00392B2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, Iceland, Denmark, Japan</w:t>
      </w:r>
      <w:r w:rsidR="00D07DB5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,</w:t>
      </w:r>
      <w:r w:rsidR="00392B2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and the United States. In each country, Dr Wright </w:t>
      </w:r>
      <w:r w:rsidR="00456384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normally offers a demonstration interview</w:t>
      </w:r>
      <w:r w:rsidR="00D07DB5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with a local family</w:t>
      </w:r>
      <w:r w:rsidR="00456384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for participants to directly observe her clinical</w:t>
      </w:r>
      <w:r w:rsidR="00D07DB5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family nursing</w:t>
      </w:r>
      <w:r w:rsidR="00456384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6716D5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skills.</w:t>
      </w:r>
      <w:r w:rsidR="00456384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 </w:t>
      </w:r>
    </w:p>
    <w:p w14:paraId="3C8186C3" w14:textId="77777777" w:rsidR="00411C5E" w:rsidRPr="00D61CC4" w:rsidRDefault="00411C5E" w:rsidP="00C86B70">
      <w:pP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14:paraId="748C2EFA" w14:textId="2A15611C" w:rsidR="00CF2E67" w:rsidRPr="00D61CC4" w:rsidRDefault="00C86B70" w:rsidP="002A25B0">
      <w:pP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In 1988, Dr. Wright organized the first </w:t>
      </w:r>
      <w:r w:rsidR="00D07DB5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I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nternational </w:t>
      </w:r>
      <w:r w:rsidR="00D07DB5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F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amily </w:t>
      </w:r>
      <w:r w:rsidR="00D07DB5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N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ursing </w:t>
      </w:r>
      <w:r w:rsidR="00D07DB5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C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onference in Calgary</w:t>
      </w:r>
      <w:r w:rsidR="00222331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, Canada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. </w:t>
      </w:r>
      <w:r w:rsidR="00D07DB5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It is t</w:t>
      </w:r>
      <w:r w:rsidR="006716D5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hanks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to </w:t>
      </w:r>
      <w:r w:rsidR="00A21E9A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her</w:t>
      </w:r>
      <w:r w:rsidR="00D07DB5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vision and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international influence that</w:t>
      </w:r>
      <w:r w:rsidR="00473BC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the family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nursing communit</w:t>
      </w:r>
      <w:r w:rsidR="00473BC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y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from many countries ha</w:t>
      </w:r>
      <w:r w:rsidR="00473BC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come together for this</w:t>
      </w:r>
      <w:r w:rsidR="00473BC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important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473BC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conference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every t</w:t>
      </w:r>
      <w:r w:rsidR="00A21E9A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wo</w:t>
      </w:r>
      <w:r w:rsidR="00473BC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or three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years</w:t>
      </w:r>
      <w:r w:rsidR="00E62CA8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. 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It was on the occasion of the 7th International</w:t>
      </w:r>
      <w:r w:rsidR="005713BB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Family Nursing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Conference in</w:t>
      </w:r>
      <w:r w:rsidR="005713BB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2005 in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Victoria that Dr. Wright received </w:t>
      </w:r>
      <w:r w:rsidR="00473BC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“Distinguished Contribution to Family </w:t>
      </w:r>
      <w:r w:rsidR="005713BB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N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ursing Award” </w:t>
      </w:r>
      <w:r w:rsidR="00392B2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from</w:t>
      </w:r>
      <w:r w:rsidR="00473BC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the</w:t>
      </w:r>
      <w:r w:rsidR="00392B2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5713BB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Journal of Family Nursing,</w:t>
      </w:r>
      <w:r w:rsidR="00392B2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Sage Publications 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for h</w:t>
      </w:r>
      <w:r w:rsidR="00A21E9A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er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exceptional contribution to the development of knowledge in family nursing and </w:t>
      </w:r>
      <w:r w:rsidR="00CA1BC4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to</w:t>
      </w:r>
      <w:r w:rsidR="00A21E9A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the international network that </w:t>
      </w:r>
      <w:r w:rsidR="00A21E9A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continues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to flourish in this area of ​​nursing.</w:t>
      </w:r>
      <w:r w:rsidR="00CF2E67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CA1BC4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Moreover, h</w:t>
      </w:r>
      <w:r w:rsidR="00CF2E67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er immense contributions to the advancement of knowledge about family intervention and family healing have been recognized by</w:t>
      </w:r>
      <w:r w:rsidR="00CF2E67" w:rsidRPr="00D61CC4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val="en-US"/>
        </w:rPr>
        <w:t xml:space="preserve"> an Honorary Doctorate from the University of Montreal, Canada in May 2008</w:t>
      </w:r>
      <w:r w:rsidR="00CF2E67" w:rsidRPr="00D61CC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en-US"/>
        </w:rPr>
        <w:t xml:space="preserve"> and </w:t>
      </w:r>
      <w:r w:rsidR="00CA1BC4" w:rsidRPr="00D61CC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en-US"/>
        </w:rPr>
        <w:t xml:space="preserve">by </w:t>
      </w:r>
      <w:r w:rsidR="00CF2E67" w:rsidRPr="00D61CC4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  <w:lang w:val="en-US"/>
        </w:rPr>
        <w:t>an</w:t>
      </w:r>
      <w:r w:rsidR="00CF2E67" w:rsidRPr="00D61CC4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  <w:lang w:val="en-US"/>
        </w:rPr>
        <w:t xml:space="preserve"> Honorary Doctorate from Linnaeus University, Sweden, 2012. In 2020, she was honored with a Lifetime Achievement Award by the College and Association of Registered Nurses of Alberta.</w:t>
      </w:r>
    </w:p>
    <w:p w14:paraId="2BB31D17" w14:textId="77777777" w:rsidR="00C86B70" w:rsidRPr="00D61CC4" w:rsidRDefault="00C86B70" w:rsidP="00C86B70">
      <w:pP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14:paraId="58D5EC43" w14:textId="69670F6C" w:rsidR="00C86B70" w:rsidRPr="00D61CC4" w:rsidRDefault="00C86B70" w:rsidP="000211F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Dr. Wright </w:t>
      </w:r>
      <w:r w:rsidR="00EC6C37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earned an international reputation for her important contribution to the development of family nursing. She </w:t>
      </w:r>
      <w:r w:rsidR="00392B2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has </w:t>
      </w:r>
      <w:r w:rsidR="00CA1BC4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disseminated </w:t>
      </w:r>
      <w:r w:rsidR="00EC6C37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her work through</w:t>
      </w:r>
      <w:r w:rsidR="00CA1BC4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12 books, 21 book chapters, 10 educational DVD’s</w:t>
      </w:r>
      <w:r w:rsidR="00473BC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,</w:t>
      </w:r>
      <w:r w:rsidR="00EC6C37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and</w:t>
      </w:r>
      <w:r w:rsidR="00CA1BC4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91 articles</w:t>
      </w:r>
      <w:r w:rsidR="00EC6C37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in </w:t>
      </w:r>
      <w:r w:rsidR="0098554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scientific</w:t>
      </w:r>
      <w:r w:rsidR="00EC6C37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journals. </w:t>
      </w:r>
      <w:r w:rsidR="00F50BEE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After offering </w:t>
      </w:r>
      <w:r w:rsidR="00F50BEE" w:rsidRPr="00D61CC4">
        <w:rPr>
          <w:rFonts w:ascii="Times New Roman" w:eastAsia="Times New Roman" w:hAnsi="Times New Roman"/>
          <w:color w:val="000000" w:themeColor="text1"/>
          <w:sz w:val="22"/>
          <w:szCs w:val="22"/>
          <w:shd w:val="clear" w:color="auto" w:fill="FFFFFF"/>
          <w:lang w:val="en-US"/>
        </w:rPr>
        <w:t xml:space="preserve">over 300 presentations </w:t>
      </w:r>
      <w:r w:rsidR="00BF7312" w:rsidRPr="00D61CC4">
        <w:rPr>
          <w:rFonts w:ascii="Times New Roman" w:eastAsia="Times New Roman" w:hAnsi="Times New Roman"/>
          <w:color w:val="000000" w:themeColor="text1"/>
          <w:sz w:val="22"/>
          <w:szCs w:val="22"/>
          <w:shd w:val="clear" w:color="auto" w:fill="FFFFFF"/>
          <w:lang w:val="en-US"/>
        </w:rPr>
        <w:t xml:space="preserve">based on her </w:t>
      </w:r>
      <w:r w:rsidR="00BF731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practice -based research and research</w:t>
      </w:r>
      <w:r w:rsidR="00473BC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-</w:t>
      </w:r>
      <w:r w:rsidR="00BF731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based clinical practice </w:t>
      </w:r>
      <w:r w:rsidR="00F50BEE" w:rsidRPr="00D61CC4">
        <w:rPr>
          <w:rFonts w:ascii="Times New Roman" w:eastAsia="Times New Roman" w:hAnsi="Times New Roman"/>
          <w:color w:val="000000" w:themeColor="text1"/>
          <w:sz w:val="22"/>
          <w:szCs w:val="22"/>
          <w:shd w:val="clear" w:color="auto" w:fill="FFFFFF"/>
          <w:lang w:val="en-US"/>
        </w:rPr>
        <w:t xml:space="preserve">in more than 40 countries, </w:t>
      </w:r>
      <w:r w:rsidR="003B758E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Dr</w:t>
      </w:r>
      <w:r w:rsidR="00473BC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.</w:t>
      </w:r>
      <w:r w:rsidR="003B758E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Wright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continues to be frequently</w:t>
      </w:r>
      <w:r w:rsidR="00473BC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invited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around the world </w:t>
      </w:r>
      <w:r w:rsidR="00BF731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to </w:t>
      </w:r>
      <w:r w:rsidR="0086783B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teach</w:t>
      </w:r>
      <w:r w:rsidR="00473BC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about</w:t>
      </w:r>
      <w:r w:rsidR="0086783B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how to best assist families suffering with serious illness and promote family healing. 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By nominating Dr. Wright for</w:t>
      </w:r>
      <w:r w:rsidR="00FC330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this</w:t>
      </w:r>
      <w:r w:rsidR="00FC3302" w:rsidRPr="00D61CC4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US"/>
        </w:rPr>
        <w:t xml:space="preserve"> </w:t>
      </w:r>
      <w:r w:rsidR="009476E3" w:rsidRPr="00D61CC4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US"/>
        </w:rPr>
        <w:t>IFNA</w:t>
      </w:r>
      <w:r w:rsidR="009476E3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BF7312" w:rsidRPr="00D61CC4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US"/>
        </w:rPr>
        <w:t>Award,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we wish to honor a pioneer, visionary clinician, professor, author, researcher</w:t>
      </w:r>
      <w:r w:rsidR="00D919F6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,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and consultant whose</w:t>
      </w:r>
      <w:r w:rsidR="00473BC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outstanding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work</w:t>
      </w:r>
      <w:r w:rsidR="00473BC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in family nursing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is recognized </w:t>
      </w:r>
      <w:r w:rsidR="00473BC2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for its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rigor, creativity, and</w:t>
      </w:r>
      <w:r w:rsidR="00E62CA8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transferability to </w:t>
      </w:r>
      <w:r w:rsidR="00AB6FFB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nursing 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practice</w:t>
      </w:r>
      <w:r w:rsidR="00AB6FFB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. 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In short, Dr. Wright is a leading authority and distinguished figure whose</w:t>
      </w:r>
      <w:r w:rsidR="002D439B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remarkable and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2D439B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indelible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contribution</w:t>
      </w:r>
      <w:r w:rsidR="002D439B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s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to the advancement of knowledge and practice in family nursing has </w:t>
      </w:r>
      <w:r w:rsidR="00D919F6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influenced</w:t>
      </w:r>
      <w:r w:rsidR="007144CA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the growth of</w:t>
      </w:r>
      <w:r w:rsidR="00D919F6"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family nursing around the world.</w:t>
      </w: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</w:p>
    <w:p w14:paraId="21D5BBD4" w14:textId="77777777" w:rsidR="00C86B70" w:rsidRPr="00D61CC4" w:rsidRDefault="00C86B70" w:rsidP="00C86B70">
      <w:pP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14:paraId="56551DCA" w14:textId="77777777" w:rsidR="0086783B" w:rsidRPr="00D61CC4" w:rsidRDefault="0086783B" w:rsidP="00C86B70">
      <w:pP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14:paraId="7A17E98C" w14:textId="6106A0D6" w:rsidR="00A21E9A" w:rsidRPr="00D61CC4" w:rsidRDefault="00A21E9A" w:rsidP="00C86B70">
      <w:pP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D61CC4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Fabie Duhamel, Ph.D.</w:t>
      </w:r>
    </w:p>
    <w:p w14:paraId="4BB96495" w14:textId="77777777" w:rsidR="00C86B70" w:rsidRPr="00D61CC4" w:rsidRDefault="00C86B70">
      <w:pP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p w14:paraId="2F660B1D" w14:textId="77777777" w:rsidR="00D61CC4" w:rsidRPr="00D61CC4" w:rsidRDefault="00D61CC4">
      <w:pP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</w:p>
    <w:sectPr w:rsidR="00D61CC4" w:rsidRPr="00D61CC4" w:rsidSect="00DB5A2E">
      <w:headerReference w:type="even" r:id="rId6"/>
      <w:headerReference w:type="default" r:id="rId7"/>
      <w:pgSz w:w="12240" w:h="15840"/>
      <w:pgMar w:top="1418" w:right="1531" w:bottom="1440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510F4" w14:textId="77777777" w:rsidR="00C45C4C" w:rsidRDefault="00C45C4C" w:rsidP="00AB6FFB">
      <w:r>
        <w:separator/>
      </w:r>
    </w:p>
  </w:endnote>
  <w:endnote w:type="continuationSeparator" w:id="0">
    <w:p w14:paraId="43B8690F" w14:textId="77777777" w:rsidR="00C45C4C" w:rsidRDefault="00C45C4C" w:rsidP="00AB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634B4" w14:textId="77777777" w:rsidR="00C45C4C" w:rsidRDefault="00C45C4C" w:rsidP="00AB6FFB">
      <w:r>
        <w:separator/>
      </w:r>
    </w:p>
  </w:footnote>
  <w:footnote w:type="continuationSeparator" w:id="0">
    <w:p w14:paraId="5860C5AC" w14:textId="77777777" w:rsidR="00C45C4C" w:rsidRDefault="00C45C4C" w:rsidP="00AB6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476349365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4FAA9402" w14:textId="4B8025AF" w:rsidR="00AB6FFB" w:rsidRDefault="00AB6FFB" w:rsidP="00F51978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24AEE73" w14:textId="77777777" w:rsidR="00AB6FFB" w:rsidRDefault="00AB6FFB" w:rsidP="00AB6FFB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724749397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14:paraId="77DF0AC0" w14:textId="08B3AFCF" w:rsidR="00AB6FFB" w:rsidRDefault="00AB6FFB" w:rsidP="00F51978">
        <w:pPr>
          <w:pStyle w:val="En-tt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4F151BF9" w14:textId="77777777" w:rsidR="00AB6FFB" w:rsidRDefault="00AB6FFB" w:rsidP="00AB6FFB">
    <w:pPr>
      <w:pStyle w:val="En-tt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E7"/>
    <w:rsid w:val="000046C1"/>
    <w:rsid w:val="000211F1"/>
    <w:rsid w:val="000A4A5D"/>
    <w:rsid w:val="000F08E7"/>
    <w:rsid w:val="001E4982"/>
    <w:rsid w:val="002001CC"/>
    <w:rsid w:val="002105AE"/>
    <w:rsid w:val="00222331"/>
    <w:rsid w:val="002A25B0"/>
    <w:rsid w:val="002A44C6"/>
    <w:rsid w:val="002C5724"/>
    <w:rsid w:val="002D439B"/>
    <w:rsid w:val="00351E90"/>
    <w:rsid w:val="00365103"/>
    <w:rsid w:val="00371DC2"/>
    <w:rsid w:val="00385ACB"/>
    <w:rsid w:val="00392B22"/>
    <w:rsid w:val="003B758E"/>
    <w:rsid w:val="00411C5E"/>
    <w:rsid w:val="004317EE"/>
    <w:rsid w:val="00456384"/>
    <w:rsid w:val="004675E2"/>
    <w:rsid w:val="00473BC2"/>
    <w:rsid w:val="004D397A"/>
    <w:rsid w:val="004E1590"/>
    <w:rsid w:val="005713BB"/>
    <w:rsid w:val="006606F4"/>
    <w:rsid w:val="006716D5"/>
    <w:rsid w:val="0067579F"/>
    <w:rsid w:val="006817AF"/>
    <w:rsid w:val="00687E33"/>
    <w:rsid w:val="006C7766"/>
    <w:rsid w:val="006D5EB3"/>
    <w:rsid w:val="007144CA"/>
    <w:rsid w:val="00745E5D"/>
    <w:rsid w:val="007D64C6"/>
    <w:rsid w:val="007E4E08"/>
    <w:rsid w:val="00801828"/>
    <w:rsid w:val="0086783B"/>
    <w:rsid w:val="00927285"/>
    <w:rsid w:val="009476E3"/>
    <w:rsid w:val="00985547"/>
    <w:rsid w:val="009A31ED"/>
    <w:rsid w:val="009F2E13"/>
    <w:rsid w:val="00A21E9A"/>
    <w:rsid w:val="00A2527C"/>
    <w:rsid w:val="00A53F06"/>
    <w:rsid w:val="00A56149"/>
    <w:rsid w:val="00A90128"/>
    <w:rsid w:val="00AB6FFB"/>
    <w:rsid w:val="00AE6391"/>
    <w:rsid w:val="00B17B95"/>
    <w:rsid w:val="00BB4F64"/>
    <w:rsid w:val="00BF7312"/>
    <w:rsid w:val="00C45C4C"/>
    <w:rsid w:val="00C86B70"/>
    <w:rsid w:val="00CA1BC4"/>
    <w:rsid w:val="00CF2E67"/>
    <w:rsid w:val="00D07DB5"/>
    <w:rsid w:val="00D52B91"/>
    <w:rsid w:val="00D61CC4"/>
    <w:rsid w:val="00D67AE4"/>
    <w:rsid w:val="00D919F6"/>
    <w:rsid w:val="00DB5A2E"/>
    <w:rsid w:val="00E470B4"/>
    <w:rsid w:val="00E62CA8"/>
    <w:rsid w:val="00EC6C37"/>
    <w:rsid w:val="00EE00B5"/>
    <w:rsid w:val="00EE38C8"/>
    <w:rsid w:val="00F048A5"/>
    <w:rsid w:val="00F50BEE"/>
    <w:rsid w:val="00FA3553"/>
    <w:rsid w:val="00FC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4C2DD6"/>
  <w15:chartTrackingRefBased/>
  <w15:docId w15:val="{CCABB10D-0731-FF49-81CB-1BA2D8A1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B6FF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B6FFB"/>
  </w:style>
  <w:style w:type="character" w:styleId="Numrodepage">
    <w:name w:val="page number"/>
    <w:basedOn w:val="Policepardfaut"/>
    <w:uiPriority w:val="99"/>
    <w:semiHidden/>
    <w:unhideWhenUsed/>
    <w:rsid w:val="00AB6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7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1223937-8FDF-134A-8101-BB370D03FF42}">
  <we:reference id="f518cb36-c901-4d52-a9e7-4331342e485d" version="1.2.0.0" store="EXCatalog" storeType="EXCatalog"/>
  <we:alternateReferences>
    <we:reference id="WA200001011" version="1.2.0.0" store="fr-CA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8A0E4472D57B4BAC778D171889AB01" ma:contentTypeVersion="13" ma:contentTypeDescription="Create a new document." ma:contentTypeScope="" ma:versionID="42b381acafa7438ea72ba0f01fe08336">
  <xsd:schema xmlns:xsd="http://www.w3.org/2001/XMLSchema" xmlns:xs="http://www.w3.org/2001/XMLSchema" xmlns:p="http://schemas.microsoft.com/office/2006/metadata/properties" xmlns:ns2="e2f6fb73-1b23-4b6a-bffc-47839f31ee74" xmlns:ns3="5791d5cc-fff0-4d52-85c5-843e3f941e97" targetNamespace="http://schemas.microsoft.com/office/2006/metadata/properties" ma:root="true" ma:fieldsID="5988a684c9debe711da129ccf2a96278" ns2:_="" ns3:_="">
    <xsd:import namespace="e2f6fb73-1b23-4b6a-bffc-47839f31ee74"/>
    <xsd:import namespace="5791d5cc-fff0-4d52-85c5-843e3f941e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6fb73-1b23-4b6a-bffc-47839f31e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1d5cc-fff0-4d52-85c5-843e3f941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CF5F36-F0F2-4118-90C4-AE00FCB12DE1}"/>
</file>

<file path=customXml/itemProps2.xml><?xml version="1.0" encoding="utf-8"?>
<ds:datastoreItem xmlns:ds="http://schemas.openxmlformats.org/officeDocument/2006/customXml" ds:itemID="{B3F56750-360C-43A1-B788-7E8B400646ED}"/>
</file>

<file path=customXml/itemProps3.xml><?xml version="1.0" encoding="utf-8"?>
<ds:datastoreItem xmlns:ds="http://schemas.openxmlformats.org/officeDocument/2006/customXml" ds:itemID="{751C6745-127F-4F47-8EF1-5780300176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1277</Words>
  <Characters>7026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Duhamel Fabie</dc:creator>
  <cp:keywords/>
  <dc:description/>
  <cp:lastModifiedBy>Duhamel Fabie</cp:lastModifiedBy>
  <cp:revision>2</cp:revision>
  <dcterms:created xsi:type="dcterms:W3CDTF">2021-04-01T15:07:00Z</dcterms:created>
  <dcterms:modified xsi:type="dcterms:W3CDTF">2021-04-01T15:07:00Z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0x0101003F8A0E4472D57B4BAC778D171889AB01</vt:lpwstr>
  </property>
</Properties>
</file>